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4B161" w14:textId="674F716A" w:rsidR="0098131B" w:rsidRDefault="007D654E" w:rsidP="0098131B">
      <w:pPr>
        <w:rPr>
          <w:b/>
          <w:bCs/>
        </w:rPr>
      </w:pPr>
      <w:r w:rsidRPr="007D654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8BA7F5" wp14:editId="23DB2BB2">
                <wp:simplePos x="0" y="0"/>
                <wp:positionH relativeFrom="column">
                  <wp:posOffset>-696036</wp:posOffset>
                </wp:positionH>
                <wp:positionV relativeFrom="topMargin">
                  <wp:posOffset>204716</wp:posOffset>
                </wp:positionV>
                <wp:extent cx="2347415" cy="436339"/>
                <wp:effectExtent l="0" t="0" r="0" b="1905"/>
                <wp:wrapNone/>
                <wp:docPr id="1938509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15" cy="436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D8596" w14:textId="5194F1A6" w:rsidR="007D654E" w:rsidRPr="007D654E" w:rsidRDefault="007D654E" w:rsidP="007D654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D654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[COMPANY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BA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8pt;margin-top:16.1pt;width:184.85pt;height:34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" filled="f" stroked="f">
                <v:textbox>
                  <w:txbxContent>
                    <w:p w14:paraId="6AAD8596" w14:textId="5194F1A6" w:rsidR="007D654E" w:rsidRPr="007D654E" w:rsidRDefault="007D654E" w:rsidP="007D654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D654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[COMPANY LOGO]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6EAB4BB" w14:textId="3FEC4CEA" w:rsidR="0098131B" w:rsidRDefault="0098131B" w:rsidP="0098131B">
      <w:pPr>
        <w:rPr>
          <w:b/>
          <w:bCs/>
        </w:rPr>
      </w:pPr>
    </w:p>
    <w:p w14:paraId="28719553" w14:textId="5E8840B2" w:rsidR="0098131B" w:rsidRDefault="0098131B" w:rsidP="0098131B">
      <w:pPr>
        <w:rPr>
          <w:b/>
          <w:bCs/>
        </w:rPr>
      </w:pPr>
    </w:p>
    <w:p w14:paraId="769BFB2A" w14:textId="2EEE7E96" w:rsidR="0098131B" w:rsidRDefault="0098131B" w:rsidP="0098131B">
      <w:pPr>
        <w:rPr>
          <w:b/>
          <w:bCs/>
        </w:rPr>
      </w:pPr>
    </w:p>
    <w:p w14:paraId="5B37FC21" w14:textId="380A1C57" w:rsidR="0098131B" w:rsidRDefault="0098131B" w:rsidP="0098131B">
      <w:pPr>
        <w:rPr>
          <w:b/>
          <w:bCs/>
        </w:rPr>
      </w:pPr>
    </w:p>
    <w:p w14:paraId="0DE2C4E3" w14:textId="4944FC26" w:rsidR="0098131B" w:rsidRDefault="0098131B" w:rsidP="0098131B">
      <w:pPr>
        <w:rPr>
          <w:b/>
          <w:bCs/>
        </w:rPr>
      </w:pPr>
    </w:p>
    <w:p w14:paraId="7A1B96D0" w14:textId="7A4FA3E6" w:rsidR="0098131B" w:rsidRDefault="0098131B" w:rsidP="0098131B">
      <w:pPr>
        <w:rPr>
          <w:b/>
          <w:bCs/>
        </w:rPr>
      </w:pPr>
    </w:p>
    <w:p w14:paraId="2D60D429" w14:textId="5C4FB7E6" w:rsidR="0098131B" w:rsidRDefault="007D654E" w:rsidP="0098131B">
      <w:pPr>
        <w:rPr>
          <w:b/>
          <w:bCs/>
        </w:rPr>
      </w:pPr>
      <w:r w:rsidRPr="0098131B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D93041" wp14:editId="33AE2F0C">
                <wp:simplePos x="0" y="0"/>
                <wp:positionH relativeFrom="margin">
                  <wp:posOffset>40336</wp:posOffset>
                </wp:positionH>
                <wp:positionV relativeFrom="page">
                  <wp:posOffset>3321837</wp:posOffset>
                </wp:positionV>
                <wp:extent cx="5943600" cy="19716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AD377" w14:textId="685F1805" w:rsidR="0098131B" w:rsidRPr="000A26E6" w:rsidRDefault="000A26E6" w:rsidP="00C41F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A26E6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[Company Name]</w:t>
                            </w:r>
                          </w:p>
                          <w:p w14:paraId="0445B324" w14:textId="01598F4F" w:rsidR="000A26E6" w:rsidRDefault="000A26E6" w:rsidP="00C41F9A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8131B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Incident Response Plan</w:t>
                            </w:r>
                          </w:p>
                          <w:p w14:paraId="60417D80" w14:textId="2F7FECE7" w:rsidR="00C41F9A" w:rsidRPr="00C41F9A" w:rsidRDefault="00C41F9A" w:rsidP="00C41F9A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41F9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[MM/DD/YYYY]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3041" id="_x0000_s1027" type="#_x0000_t202" style="position:absolute;margin-left:3.2pt;margin-top:261.55pt;width:468pt;height:15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" filled="f" stroked="f">
                <v:textbox>
                  <w:txbxContent>
                    <w:p w14:paraId="12AAD377" w14:textId="685F1805" w:rsidR="0098131B" w:rsidRPr="000A26E6" w:rsidRDefault="000A26E6" w:rsidP="00C41F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A26E6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[Company Name]</w:t>
                      </w:r>
                    </w:p>
                    <w:p w14:paraId="0445B324" w14:textId="01598F4F" w:rsidR="000A26E6" w:rsidRDefault="000A26E6" w:rsidP="00C41F9A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8131B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Incident Response Plan</w:t>
                      </w:r>
                    </w:p>
                    <w:p w14:paraId="60417D80" w14:textId="2F7FECE7" w:rsidR="00C41F9A" w:rsidRPr="00C41F9A" w:rsidRDefault="00C41F9A" w:rsidP="00C41F9A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C41F9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[MM/DD/YYYY]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80F8" w14:textId="77777777" w:rsidR="0098131B" w:rsidRDefault="0098131B" w:rsidP="0098131B">
      <w:pPr>
        <w:rPr>
          <w:b/>
          <w:bCs/>
        </w:rPr>
      </w:pPr>
    </w:p>
    <w:p w14:paraId="655FB8DD" w14:textId="77777777" w:rsidR="0098131B" w:rsidRDefault="0098131B" w:rsidP="0098131B">
      <w:pPr>
        <w:rPr>
          <w:b/>
          <w:bCs/>
        </w:rPr>
      </w:pPr>
    </w:p>
    <w:p w14:paraId="5C2C03E9" w14:textId="77777777" w:rsidR="0098131B" w:rsidRDefault="0098131B" w:rsidP="0098131B">
      <w:pPr>
        <w:rPr>
          <w:b/>
          <w:bCs/>
        </w:rPr>
      </w:pPr>
    </w:p>
    <w:p w14:paraId="2FDD8D1D" w14:textId="77777777" w:rsidR="0098131B" w:rsidRDefault="0098131B" w:rsidP="0098131B">
      <w:pPr>
        <w:rPr>
          <w:b/>
          <w:bCs/>
        </w:rPr>
      </w:pPr>
    </w:p>
    <w:p w14:paraId="528EC4B1" w14:textId="77777777" w:rsidR="0098131B" w:rsidRDefault="0098131B" w:rsidP="0098131B">
      <w:pPr>
        <w:rPr>
          <w:b/>
          <w:bCs/>
        </w:rPr>
      </w:pPr>
    </w:p>
    <w:p w14:paraId="4452476D" w14:textId="77777777" w:rsidR="0098131B" w:rsidRDefault="0098131B" w:rsidP="0098131B">
      <w:pPr>
        <w:rPr>
          <w:b/>
          <w:bCs/>
        </w:rPr>
      </w:pPr>
    </w:p>
    <w:p w14:paraId="22ED8C6F" w14:textId="77777777" w:rsidR="0098131B" w:rsidRDefault="0098131B" w:rsidP="0098131B">
      <w:pPr>
        <w:rPr>
          <w:b/>
          <w:bCs/>
        </w:rPr>
      </w:pPr>
    </w:p>
    <w:p w14:paraId="13EDED81" w14:textId="77777777" w:rsidR="0098131B" w:rsidRDefault="0098131B" w:rsidP="0098131B">
      <w:pPr>
        <w:rPr>
          <w:b/>
          <w:bCs/>
        </w:rPr>
      </w:pPr>
    </w:p>
    <w:p w14:paraId="59FF3DE5" w14:textId="77777777" w:rsidR="0098131B" w:rsidRDefault="0098131B" w:rsidP="0098131B">
      <w:pPr>
        <w:rPr>
          <w:b/>
          <w:bCs/>
        </w:rPr>
      </w:pPr>
    </w:p>
    <w:p w14:paraId="186FC3AB" w14:textId="77777777" w:rsidR="0098131B" w:rsidRDefault="0098131B" w:rsidP="0098131B">
      <w:pPr>
        <w:rPr>
          <w:b/>
          <w:bCs/>
        </w:rPr>
      </w:pPr>
    </w:p>
    <w:p w14:paraId="578F0776" w14:textId="77777777" w:rsidR="0098131B" w:rsidRDefault="0098131B" w:rsidP="0098131B">
      <w:pPr>
        <w:rPr>
          <w:b/>
          <w:bCs/>
        </w:rPr>
      </w:pPr>
    </w:p>
    <w:p w14:paraId="0EBB8EDC" w14:textId="77777777" w:rsidR="0098131B" w:rsidRDefault="0098131B" w:rsidP="0098131B">
      <w:pPr>
        <w:rPr>
          <w:b/>
          <w:bCs/>
        </w:rPr>
      </w:pPr>
    </w:p>
    <w:p w14:paraId="3D673524" w14:textId="77777777" w:rsidR="0098131B" w:rsidRDefault="0098131B" w:rsidP="0098131B">
      <w:pPr>
        <w:rPr>
          <w:b/>
          <w:bCs/>
        </w:rPr>
      </w:pPr>
    </w:p>
    <w:p w14:paraId="184276A7" w14:textId="77777777" w:rsidR="0098131B" w:rsidRDefault="0098131B" w:rsidP="0098131B">
      <w:pPr>
        <w:rPr>
          <w:b/>
          <w:bCs/>
        </w:rPr>
      </w:pPr>
    </w:p>
    <w:p w14:paraId="3784A290" w14:textId="77777777" w:rsidR="0098131B" w:rsidRDefault="0098131B" w:rsidP="0098131B">
      <w:pPr>
        <w:rPr>
          <w:b/>
          <w:bCs/>
        </w:rPr>
      </w:pPr>
    </w:p>
    <w:p w14:paraId="7491873B" w14:textId="77777777" w:rsidR="0098131B" w:rsidRDefault="0098131B" w:rsidP="0098131B">
      <w:pPr>
        <w:rPr>
          <w:b/>
          <w:bCs/>
        </w:rPr>
      </w:pPr>
    </w:p>
    <w:p w14:paraId="60F4CD10" w14:textId="77777777" w:rsidR="0098131B" w:rsidRDefault="0098131B" w:rsidP="0098131B">
      <w:pPr>
        <w:rPr>
          <w:b/>
          <w:bCs/>
        </w:rPr>
      </w:pPr>
    </w:p>
    <w:p w14:paraId="033E3D55" w14:textId="77777777" w:rsidR="0098131B" w:rsidRDefault="0098131B" w:rsidP="0098131B">
      <w:pPr>
        <w:rPr>
          <w:b/>
          <w:bCs/>
        </w:rPr>
      </w:pPr>
    </w:p>
    <w:p w14:paraId="0EC5EB36" w14:textId="54807FC4" w:rsidR="0098131B" w:rsidRPr="0098131B" w:rsidRDefault="0098131B" w:rsidP="0098131B">
      <w:r w:rsidRPr="00C41F9A">
        <w:rPr>
          <w:b/>
          <w:bCs/>
          <w:color w:val="A02B93" w:themeColor="accent5"/>
          <w:sz w:val="32"/>
          <w:szCs w:val="32"/>
        </w:rPr>
        <w:lastRenderedPageBreak/>
        <w:t>[</w:t>
      </w:r>
      <w:r w:rsidR="000A26E6" w:rsidRPr="00C41F9A">
        <w:rPr>
          <w:b/>
          <w:bCs/>
          <w:color w:val="A02B93" w:themeColor="accent5"/>
          <w:sz w:val="32"/>
          <w:szCs w:val="32"/>
        </w:rPr>
        <w:t>Company</w:t>
      </w:r>
      <w:r w:rsidRPr="00C41F9A">
        <w:rPr>
          <w:b/>
          <w:bCs/>
          <w:color w:val="A02B93" w:themeColor="accent5"/>
          <w:sz w:val="32"/>
          <w:szCs w:val="32"/>
        </w:rPr>
        <w:t xml:space="preserve"> Name]</w:t>
      </w:r>
      <w:r w:rsidR="000A26E6">
        <w:rPr>
          <w:b/>
          <w:bCs/>
          <w:color w:val="A02B93" w:themeColor="accent5"/>
        </w:rPr>
        <w:br/>
      </w:r>
      <w:r w:rsidRPr="0098131B">
        <w:rPr>
          <w:b/>
          <w:bCs/>
          <w:color w:val="92D050"/>
        </w:rPr>
        <w:t xml:space="preserve">Incident Response </w:t>
      </w:r>
      <w:r w:rsidR="00C41F9A">
        <w:rPr>
          <w:b/>
          <w:bCs/>
          <w:color w:val="92D050"/>
        </w:rPr>
        <w:t>Plan</w:t>
      </w:r>
      <w:r w:rsidR="000A26E6">
        <w:rPr>
          <w:b/>
          <w:bCs/>
          <w:color w:val="92D050"/>
        </w:rPr>
        <w:br/>
      </w:r>
      <w:r w:rsidRPr="0098131B">
        <w:rPr>
          <w:b/>
          <w:bCs/>
        </w:rPr>
        <w:t>Version:</w:t>
      </w:r>
      <w:r w:rsidRPr="0098131B">
        <w:t xml:space="preserve"> 1.0</w:t>
      </w:r>
      <w:r w:rsidRPr="0098131B">
        <w:br/>
      </w:r>
      <w:r w:rsidRPr="0098131B">
        <w:rPr>
          <w:b/>
          <w:bCs/>
        </w:rPr>
        <w:t>Effective Date:</w:t>
      </w:r>
      <w:r w:rsidRPr="0098131B">
        <w:t xml:space="preserve"> [Insert Date]</w:t>
      </w:r>
      <w:r w:rsidRPr="0098131B">
        <w:br/>
      </w:r>
      <w:r w:rsidRPr="0098131B">
        <w:rPr>
          <w:b/>
          <w:bCs/>
        </w:rPr>
        <w:t>Approved By:</w:t>
      </w:r>
      <w:r w:rsidRPr="0098131B">
        <w:t xml:space="preserve"> Executive Director / Board of Directors</w:t>
      </w:r>
      <w:r w:rsidR="00000000">
        <w:pict w14:anchorId="673D0B5F">
          <v:rect id="_x0000_i1025" style="width:0;height:1.5pt" o:hralign="center" o:hrstd="t" o:hr="t" fillcolor="#a0a0a0" stroked="f"/>
        </w:pict>
      </w:r>
    </w:p>
    <w:p w14:paraId="59DD1D6E" w14:textId="30B0A24C" w:rsidR="0098131B" w:rsidRPr="0098131B" w:rsidRDefault="0098131B" w:rsidP="000A26E6">
      <w:pPr>
        <w:pStyle w:val="Heading2"/>
      </w:pPr>
      <w:r w:rsidRPr="0098131B">
        <w:t>1. Purpose</w:t>
      </w:r>
    </w:p>
    <w:p w14:paraId="12BEE240" w14:textId="312D8F5C" w:rsidR="0098131B" w:rsidRPr="0098131B" w:rsidRDefault="0098131B" w:rsidP="0098131B">
      <w:r w:rsidRPr="0098131B">
        <w:t>The purpose of this Incident Response Plan (IRP) is to establish procedures for identifying, responding to, mitigating, and recovering from cybersecurity incidents that threaten the confidentiality, integrity, or availability of [</w:t>
      </w:r>
      <w:r w:rsidR="00C41F9A">
        <w:t>Company</w:t>
      </w:r>
      <w:r w:rsidRPr="0098131B">
        <w:t xml:space="preserve"> Name]’s systems and data.</w:t>
      </w:r>
    </w:p>
    <w:p w14:paraId="3FFA6A32" w14:textId="77777777" w:rsidR="0098131B" w:rsidRPr="0098131B" w:rsidRDefault="0098131B" w:rsidP="0098131B">
      <w:pPr>
        <w:rPr>
          <w:b/>
          <w:bCs/>
          <w:color w:val="8DD873" w:themeColor="accent6" w:themeTint="99"/>
        </w:rPr>
      </w:pPr>
      <w:r w:rsidRPr="0098131B">
        <w:rPr>
          <w:b/>
          <w:bCs/>
          <w:color w:val="8DD873" w:themeColor="accent6" w:themeTint="99"/>
        </w:rPr>
        <w:t>This plan ensures:</w:t>
      </w:r>
    </w:p>
    <w:p w14:paraId="04C8DBCE" w14:textId="77777777" w:rsidR="0098131B" w:rsidRPr="0098131B" w:rsidRDefault="0098131B" w:rsidP="000A26E6">
      <w:pPr>
        <w:numPr>
          <w:ilvl w:val="0"/>
          <w:numId w:val="1"/>
        </w:numPr>
        <w:spacing w:after="0"/>
      </w:pPr>
      <w:r w:rsidRPr="0098131B">
        <w:t>Rapid containment of security threats</w:t>
      </w:r>
    </w:p>
    <w:p w14:paraId="28A526EF" w14:textId="77777777" w:rsidR="0098131B" w:rsidRPr="0098131B" w:rsidRDefault="0098131B" w:rsidP="000A26E6">
      <w:pPr>
        <w:numPr>
          <w:ilvl w:val="0"/>
          <w:numId w:val="1"/>
        </w:numPr>
        <w:spacing w:after="0"/>
      </w:pPr>
      <w:r w:rsidRPr="0098131B">
        <w:t>Protection of client, donor, and employee information</w:t>
      </w:r>
    </w:p>
    <w:p w14:paraId="62D36208" w14:textId="77777777" w:rsidR="0098131B" w:rsidRPr="0098131B" w:rsidRDefault="0098131B" w:rsidP="000A26E6">
      <w:pPr>
        <w:numPr>
          <w:ilvl w:val="0"/>
          <w:numId w:val="1"/>
        </w:numPr>
        <w:spacing w:after="0"/>
      </w:pPr>
      <w:r w:rsidRPr="0098131B">
        <w:t>Compliance with regulatory and grant obligations</w:t>
      </w:r>
    </w:p>
    <w:p w14:paraId="6264CA7C" w14:textId="77777777" w:rsidR="0098131B" w:rsidRPr="0098131B" w:rsidRDefault="0098131B" w:rsidP="000A26E6">
      <w:pPr>
        <w:numPr>
          <w:ilvl w:val="0"/>
          <w:numId w:val="1"/>
        </w:numPr>
        <w:spacing w:after="0"/>
      </w:pPr>
      <w:r w:rsidRPr="0098131B">
        <w:t>Clear internal and external communication</w:t>
      </w:r>
    </w:p>
    <w:p w14:paraId="4FB8E15F" w14:textId="77777777" w:rsidR="0098131B" w:rsidRPr="0098131B" w:rsidRDefault="0098131B" w:rsidP="000A26E6">
      <w:pPr>
        <w:numPr>
          <w:ilvl w:val="0"/>
          <w:numId w:val="1"/>
        </w:numPr>
        <w:spacing w:after="0"/>
      </w:pPr>
      <w:r w:rsidRPr="0098131B">
        <w:t>Business continuity</w:t>
      </w:r>
    </w:p>
    <w:p w14:paraId="02AAC9B0" w14:textId="77777777" w:rsidR="0098131B" w:rsidRPr="0098131B" w:rsidRDefault="00000000" w:rsidP="0098131B">
      <w:r>
        <w:pict w14:anchorId="2BEA2709">
          <v:rect id="_x0000_i1026" style="width:0;height:1.5pt" o:hralign="center" o:hrstd="t" o:hr="t" fillcolor="#a0a0a0" stroked="f"/>
        </w:pict>
      </w:r>
    </w:p>
    <w:p w14:paraId="6D08260C" w14:textId="77777777" w:rsidR="0098131B" w:rsidRPr="0098131B" w:rsidRDefault="0098131B" w:rsidP="000A26E6">
      <w:pPr>
        <w:pStyle w:val="Heading2"/>
      </w:pPr>
      <w:r w:rsidRPr="0098131B">
        <w:t>2. Scope</w:t>
      </w:r>
    </w:p>
    <w:p w14:paraId="6CA894A4" w14:textId="77777777" w:rsidR="0098131B" w:rsidRPr="0098131B" w:rsidRDefault="0098131B" w:rsidP="001F6C06">
      <w:pPr>
        <w:spacing w:after="0"/>
        <w:rPr>
          <w:b/>
          <w:bCs/>
          <w:color w:val="92D050"/>
        </w:rPr>
      </w:pPr>
      <w:r w:rsidRPr="0098131B">
        <w:rPr>
          <w:b/>
          <w:bCs/>
          <w:color w:val="92D050"/>
        </w:rPr>
        <w:t>This plan applies to:</w:t>
      </w:r>
    </w:p>
    <w:p w14:paraId="1A5B5948" w14:textId="77777777" w:rsidR="0098131B" w:rsidRPr="0098131B" w:rsidRDefault="0098131B" w:rsidP="001F6C06">
      <w:pPr>
        <w:numPr>
          <w:ilvl w:val="0"/>
          <w:numId w:val="2"/>
        </w:numPr>
        <w:spacing w:after="0"/>
      </w:pPr>
      <w:r w:rsidRPr="0098131B">
        <w:t>All employees</w:t>
      </w:r>
    </w:p>
    <w:p w14:paraId="3D7CE2D1" w14:textId="77777777" w:rsidR="0098131B" w:rsidRPr="0098131B" w:rsidRDefault="0098131B" w:rsidP="001F6C06">
      <w:pPr>
        <w:numPr>
          <w:ilvl w:val="0"/>
          <w:numId w:val="2"/>
        </w:numPr>
        <w:spacing w:after="0"/>
      </w:pPr>
      <w:r w:rsidRPr="0098131B">
        <w:t>Volunteers</w:t>
      </w:r>
    </w:p>
    <w:p w14:paraId="7B164696" w14:textId="77777777" w:rsidR="0098131B" w:rsidRPr="0098131B" w:rsidRDefault="0098131B" w:rsidP="001F6C06">
      <w:pPr>
        <w:numPr>
          <w:ilvl w:val="0"/>
          <w:numId w:val="2"/>
        </w:numPr>
        <w:spacing w:after="0"/>
      </w:pPr>
      <w:r w:rsidRPr="0098131B">
        <w:t>Board members</w:t>
      </w:r>
    </w:p>
    <w:p w14:paraId="209EE074" w14:textId="77777777" w:rsidR="0098131B" w:rsidRPr="0098131B" w:rsidRDefault="0098131B" w:rsidP="001F6C06">
      <w:pPr>
        <w:numPr>
          <w:ilvl w:val="0"/>
          <w:numId w:val="2"/>
        </w:numPr>
        <w:spacing w:after="0"/>
      </w:pPr>
      <w:r w:rsidRPr="0098131B">
        <w:t>Contractors</w:t>
      </w:r>
    </w:p>
    <w:p w14:paraId="0A1594A4" w14:textId="77777777" w:rsidR="0098131B" w:rsidRPr="0098131B" w:rsidRDefault="0098131B" w:rsidP="001F6C06">
      <w:pPr>
        <w:numPr>
          <w:ilvl w:val="0"/>
          <w:numId w:val="2"/>
        </w:numPr>
        <w:spacing w:after="0"/>
      </w:pPr>
      <w:r w:rsidRPr="0098131B">
        <w:t>IT service providers</w:t>
      </w:r>
    </w:p>
    <w:p w14:paraId="33A75BA3" w14:textId="7FA7259A" w:rsidR="001F6C06" w:rsidRPr="0098131B" w:rsidRDefault="0098131B" w:rsidP="00C41F9A">
      <w:pPr>
        <w:numPr>
          <w:ilvl w:val="0"/>
          <w:numId w:val="2"/>
        </w:numPr>
        <w:spacing w:after="0"/>
      </w:pPr>
      <w:r w:rsidRPr="0098131B">
        <w:t>Third-party vendors</w:t>
      </w:r>
      <w:r w:rsidR="00C41F9A">
        <w:br/>
      </w:r>
    </w:p>
    <w:p w14:paraId="4544CAAA" w14:textId="1339330E" w:rsidR="0098131B" w:rsidRPr="0098131B" w:rsidRDefault="0098131B" w:rsidP="001F6C06">
      <w:pPr>
        <w:spacing w:after="0"/>
        <w:rPr>
          <w:b/>
          <w:bCs/>
          <w:color w:val="92D050"/>
        </w:rPr>
      </w:pPr>
      <w:r w:rsidRPr="0098131B">
        <w:rPr>
          <w:b/>
          <w:bCs/>
          <w:color w:val="92D050"/>
        </w:rPr>
        <w:t>It covers incidents affecting:</w:t>
      </w:r>
    </w:p>
    <w:p w14:paraId="7B1FABB4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Email systems</w:t>
      </w:r>
    </w:p>
    <w:p w14:paraId="090B1154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Cloud platforms</w:t>
      </w:r>
    </w:p>
    <w:p w14:paraId="08A47D97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Servers and networks</w:t>
      </w:r>
    </w:p>
    <w:p w14:paraId="2972B491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End-user devices</w:t>
      </w:r>
    </w:p>
    <w:p w14:paraId="3085E6AF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Donor databases</w:t>
      </w:r>
    </w:p>
    <w:p w14:paraId="1BEF9068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Financial systems</w:t>
      </w:r>
    </w:p>
    <w:p w14:paraId="5083AE89" w14:textId="77777777" w:rsidR="0098131B" w:rsidRPr="0098131B" w:rsidRDefault="0098131B" w:rsidP="001F6C06">
      <w:pPr>
        <w:numPr>
          <w:ilvl w:val="0"/>
          <w:numId w:val="3"/>
        </w:numPr>
        <w:spacing w:after="0"/>
      </w:pPr>
      <w:r w:rsidRPr="0098131B">
        <w:t>VoIP systems</w:t>
      </w:r>
    </w:p>
    <w:p w14:paraId="66CBA5EB" w14:textId="77777777" w:rsidR="0098131B" w:rsidRPr="0098131B" w:rsidRDefault="0098131B" w:rsidP="000A26E6">
      <w:pPr>
        <w:numPr>
          <w:ilvl w:val="0"/>
          <w:numId w:val="3"/>
        </w:numPr>
        <w:spacing w:after="0"/>
      </w:pPr>
      <w:r w:rsidRPr="0098131B">
        <w:t>Website infrastructure</w:t>
      </w:r>
    </w:p>
    <w:p w14:paraId="2DA914A5" w14:textId="77777777" w:rsidR="0098131B" w:rsidRPr="0098131B" w:rsidRDefault="00000000" w:rsidP="0098131B">
      <w:r>
        <w:lastRenderedPageBreak/>
        <w:pict w14:anchorId="50E850D8">
          <v:rect id="_x0000_i1027" style="width:0;height:1.5pt" o:hralign="center" o:hrstd="t" o:hr="t" fillcolor="#a0a0a0" stroked="f"/>
        </w:pict>
      </w:r>
    </w:p>
    <w:p w14:paraId="4A89C379" w14:textId="21905B1E" w:rsidR="0098131B" w:rsidRPr="0098131B" w:rsidRDefault="0098131B" w:rsidP="000A26E6">
      <w:pPr>
        <w:pStyle w:val="Heading2"/>
      </w:pPr>
      <w:r w:rsidRPr="0098131B">
        <w:t>3. Definition of a Security Incident</w:t>
      </w:r>
    </w:p>
    <w:p w14:paraId="453F3C8A" w14:textId="77777777" w:rsidR="000A26E6" w:rsidRDefault="000A26E6" w:rsidP="0098131B"/>
    <w:p w14:paraId="221CE861" w14:textId="216F488E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A security incident includes, but is not limited to:</w:t>
      </w:r>
    </w:p>
    <w:p w14:paraId="4A0B8889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Ransomware attack</w:t>
      </w:r>
    </w:p>
    <w:p w14:paraId="3781CB8F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Phishing compromise</w:t>
      </w:r>
    </w:p>
    <w:p w14:paraId="096AF3FC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Unauthorized system access</w:t>
      </w:r>
    </w:p>
    <w:p w14:paraId="671EC583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Data breach</w:t>
      </w:r>
    </w:p>
    <w:p w14:paraId="228C30EC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Malware infection</w:t>
      </w:r>
    </w:p>
    <w:p w14:paraId="773D8AA6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Loss or theft of device containing sensitive data</w:t>
      </w:r>
    </w:p>
    <w:p w14:paraId="0EFCF5FF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Denial-of-service attack</w:t>
      </w:r>
    </w:p>
    <w:p w14:paraId="1975FC80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Cloud account compromise</w:t>
      </w:r>
    </w:p>
    <w:p w14:paraId="5E646B34" w14:textId="77777777" w:rsidR="0098131B" w:rsidRPr="0098131B" w:rsidRDefault="0098131B" w:rsidP="000A26E6">
      <w:pPr>
        <w:numPr>
          <w:ilvl w:val="0"/>
          <w:numId w:val="4"/>
        </w:numPr>
        <w:spacing w:after="0"/>
      </w:pPr>
      <w:r w:rsidRPr="0098131B">
        <w:t>Insider misuse</w:t>
      </w:r>
    </w:p>
    <w:p w14:paraId="4D718647" w14:textId="77777777" w:rsidR="0098131B" w:rsidRPr="0098131B" w:rsidRDefault="00000000" w:rsidP="0098131B">
      <w:r>
        <w:pict w14:anchorId="7B7260BB">
          <v:rect id="_x0000_i1028" style="width:0;height:1.5pt" o:hralign="center" o:hrstd="t" o:hr="t" fillcolor="#a0a0a0" stroked="f"/>
        </w:pict>
      </w:r>
    </w:p>
    <w:p w14:paraId="17392A36" w14:textId="77777777" w:rsidR="0098131B" w:rsidRPr="0098131B" w:rsidRDefault="0098131B" w:rsidP="000A26E6">
      <w:pPr>
        <w:pStyle w:val="Heading2"/>
      </w:pPr>
      <w:r w:rsidRPr="0098131B">
        <w:t>4. Incident Response Team (IRT)</w:t>
      </w:r>
    </w:p>
    <w:p w14:paraId="508A17D0" w14:textId="77777777" w:rsidR="000A26E6" w:rsidRDefault="000A26E6" w:rsidP="0098131B"/>
    <w:p w14:paraId="071519FC" w14:textId="3BE1626F" w:rsidR="0098131B" w:rsidRPr="0098131B" w:rsidRDefault="0098131B" w:rsidP="0098131B">
      <w:r w:rsidRPr="0098131B">
        <w:t>The following individuals are responsible for incident management:</w:t>
      </w:r>
    </w:p>
    <w:p w14:paraId="4F928D25" w14:textId="77777777" w:rsidR="0098131B" w:rsidRPr="0098131B" w:rsidRDefault="0098131B" w:rsidP="0098131B">
      <w:pPr>
        <w:rPr>
          <w:b/>
          <w:bCs/>
          <w:color w:val="92D050"/>
          <w:sz w:val="28"/>
          <w:szCs w:val="28"/>
        </w:rPr>
      </w:pPr>
      <w:r w:rsidRPr="0098131B">
        <w:rPr>
          <w:b/>
          <w:bCs/>
          <w:color w:val="92D050"/>
          <w:sz w:val="28"/>
          <w:szCs w:val="28"/>
        </w:rPr>
        <w:t>Incident Lead:</w:t>
      </w:r>
    </w:p>
    <w:p w14:paraId="443DB1E9" w14:textId="663BD677" w:rsidR="0098131B" w:rsidRPr="0098131B" w:rsidRDefault="0098131B" w:rsidP="0098131B">
      <w:r w:rsidRPr="0098131B">
        <w:t xml:space="preserve">Name: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bookmarkEnd w:id="0"/>
      <w:r w:rsidR="00C41F9A">
        <w:t xml:space="preserve">  </w:t>
      </w:r>
      <w:r w:rsidRPr="0098131B">
        <w:br/>
        <w:t xml:space="preserve">Title: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="00C41F9A">
        <w:br/>
      </w:r>
      <w:r w:rsidRPr="0098131B">
        <w:t xml:space="preserve">Phone: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0DDF1FF3" w14:textId="77777777" w:rsidR="0098131B" w:rsidRPr="0098131B" w:rsidRDefault="0098131B" w:rsidP="0098131B">
      <w:pPr>
        <w:rPr>
          <w:b/>
          <w:bCs/>
          <w:color w:val="92D050"/>
          <w:sz w:val="28"/>
          <w:szCs w:val="28"/>
        </w:rPr>
      </w:pPr>
      <w:r w:rsidRPr="0098131B">
        <w:rPr>
          <w:b/>
          <w:bCs/>
          <w:color w:val="92D050"/>
          <w:sz w:val="28"/>
          <w:szCs w:val="28"/>
        </w:rPr>
        <w:t>IT Support / MSP:</w:t>
      </w:r>
    </w:p>
    <w:p w14:paraId="43D95AC2" w14:textId="1EB76B13" w:rsidR="0098131B" w:rsidRPr="0098131B" w:rsidRDefault="0098131B" w:rsidP="0098131B">
      <w:r w:rsidRPr="0098131B">
        <w:t xml:space="preserve">Company: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  <w:t xml:space="preserve">Contact: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047BA823" w14:textId="77777777" w:rsidR="0098131B" w:rsidRPr="0098131B" w:rsidRDefault="0098131B" w:rsidP="0098131B">
      <w:pPr>
        <w:rPr>
          <w:b/>
          <w:bCs/>
          <w:color w:val="92D050"/>
          <w:sz w:val="28"/>
          <w:szCs w:val="28"/>
        </w:rPr>
      </w:pPr>
      <w:r w:rsidRPr="0098131B">
        <w:rPr>
          <w:b/>
          <w:bCs/>
          <w:color w:val="92D050"/>
          <w:sz w:val="28"/>
          <w:szCs w:val="28"/>
        </w:rPr>
        <w:t>Executive Oversight:</w:t>
      </w:r>
    </w:p>
    <w:p w14:paraId="16EDEA29" w14:textId="4B518B8C" w:rsidR="0098131B" w:rsidRPr="0098131B" w:rsidRDefault="0098131B" w:rsidP="0098131B">
      <w:r w:rsidRPr="0098131B">
        <w:t>Executive Director:</w:t>
      </w:r>
      <w:r w:rsidR="00C41F9A" w:rsidRPr="00C41F9A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403CD726" w14:textId="77777777" w:rsidR="0098131B" w:rsidRPr="0098131B" w:rsidRDefault="0098131B" w:rsidP="0098131B">
      <w:pPr>
        <w:rPr>
          <w:b/>
          <w:bCs/>
          <w:color w:val="92D050"/>
          <w:sz w:val="28"/>
          <w:szCs w:val="28"/>
        </w:rPr>
      </w:pPr>
      <w:r w:rsidRPr="0098131B">
        <w:rPr>
          <w:b/>
          <w:bCs/>
          <w:color w:val="92D050"/>
          <w:sz w:val="28"/>
          <w:szCs w:val="28"/>
        </w:rPr>
        <w:t>Legal Counsel:</w:t>
      </w:r>
    </w:p>
    <w:p w14:paraId="7916A5BE" w14:textId="202393F6" w:rsidR="0098131B" w:rsidRPr="0098131B" w:rsidRDefault="0098131B" w:rsidP="0098131B">
      <w:r w:rsidRPr="0098131B">
        <w:t xml:space="preserve">Contact: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7F7779C0" w14:textId="77777777" w:rsidR="001F6C06" w:rsidRDefault="001F6C06" w:rsidP="0098131B">
      <w:pPr>
        <w:rPr>
          <w:b/>
          <w:bCs/>
          <w:color w:val="92D050"/>
        </w:rPr>
      </w:pPr>
    </w:p>
    <w:p w14:paraId="74E15B2A" w14:textId="367346FF" w:rsidR="0098131B" w:rsidRPr="0098131B" w:rsidRDefault="0098131B" w:rsidP="0098131B">
      <w:pPr>
        <w:rPr>
          <w:b/>
          <w:bCs/>
          <w:color w:val="92D050"/>
          <w:sz w:val="28"/>
          <w:szCs w:val="28"/>
        </w:rPr>
      </w:pPr>
      <w:r w:rsidRPr="0098131B">
        <w:rPr>
          <w:b/>
          <w:bCs/>
          <w:color w:val="92D050"/>
          <w:sz w:val="28"/>
          <w:szCs w:val="28"/>
        </w:rPr>
        <w:lastRenderedPageBreak/>
        <w:t>Cyber Insurance Provider:</w:t>
      </w:r>
    </w:p>
    <w:p w14:paraId="04733EE4" w14:textId="06E74A1A" w:rsidR="0098131B" w:rsidRDefault="0098131B" w:rsidP="0098131B">
      <w:r w:rsidRPr="0098131B">
        <w:t xml:space="preserve">Policy #: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  <w:t xml:space="preserve">Claims Contact: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589EB2A9" w14:textId="77777777" w:rsidR="001F6C06" w:rsidRPr="0098131B" w:rsidRDefault="001F6C06" w:rsidP="0098131B"/>
    <w:p w14:paraId="54406234" w14:textId="77777777" w:rsidR="0098131B" w:rsidRPr="0098131B" w:rsidRDefault="00000000" w:rsidP="0098131B">
      <w:r>
        <w:pict w14:anchorId="6DF5E635">
          <v:rect id="_x0000_i1029" style="width:0;height:1.5pt" o:hralign="center" o:hrstd="t" o:hr="t" fillcolor="#a0a0a0" stroked="f"/>
        </w:pict>
      </w:r>
    </w:p>
    <w:p w14:paraId="450459A1" w14:textId="77777777" w:rsidR="0098131B" w:rsidRPr="0098131B" w:rsidRDefault="0098131B" w:rsidP="000A26E6">
      <w:pPr>
        <w:pStyle w:val="Heading2"/>
      </w:pPr>
      <w:r w:rsidRPr="0098131B">
        <w:t>5. Incident Severity Levels</w:t>
      </w:r>
    </w:p>
    <w:p w14:paraId="5A000F72" w14:textId="77777777" w:rsidR="000A26E6" w:rsidRDefault="000A26E6" w:rsidP="0098131B">
      <w:pPr>
        <w:rPr>
          <w:b/>
          <w:bCs/>
        </w:rPr>
      </w:pPr>
    </w:p>
    <w:p w14:paraId="52EF4F2D" w14:textId="5CC05815" w:rsidR="0098131B" w:rsidRPr="00C41F9A" w:rsidRDefault="0098131B" w:rsidP="0098131B">
      <w:pPr>
        <w:rPr>
          <w:b/>
          <w:bCs/>
          <w:color w:val="92D050"/>
          <w:u w:val="single"/>
        </w:rPr>
      </w:pPr>
      <w:r w:rsidRPr="00C41F9A">
        <w:rPr>
          <w:b/>
          <w:bCs/>
          <w:color w:val="92D050"/>
          <w:u w:val="single"/>
        </w:rPr>
        <w:t>Level 1 – Low Impact</w:t>
      </w:r>
    </w:p>
    <w:p w14:paraId="41BD5B72" w14:textId="77777777" w:rsidR="0098131B" w:rsidRPr="0098131B" w:rsidRDefault="0098131B" w:rsidP="001F6C06">
      <w:pPr>
        <w:numPr>
          <w:ilvl w:val="0"/>
          <w:numId w:val="5"/>
        </w:numPr>
        <w:spacing w:after="0"/>
      </w:pPr>
      <w:r w:rsidRPr="0098131B">
        <w:t>Minor malware detection</w:t>
      </w:r>
    </w:p>
    <w:p w14:paraId="186A060C" w14:textId="77777777" w:rsidR="0098131B" w:rsidRPr="0098131B" w:rsidRDefault="0098131B" w:rsidP="001F6C06">
      <w:pPr>
        <w:numPr>
          <w:ilvl w:val="0"/>
          <w:numId w:val="5"/>
        </w:numPr>
        <w:spacing w:after="0"/>
      </w:pPr>
      <w:r w:rsidRPr="0098131B">
        <w:t>Phishing email blocked</w:t>
      </w:r>
    </w:p>
    <w:p w14:paraId="3676C7D6" w14:textId="77777777" w:rsidR="0098131B" w:rsidRPr="0098131B" w:rsidRDefault="0098131B" w:rsidP="001F6C06">
      <w:pPr>
        <w:numPr>
          <w:ilvl w:val="0"/>
          <w:numId w:val="5"/>
        </w:numPr>
        <w:spacing w:after="0"/>
      </w:pPr>
      <w:r w:rsidRPr="0098131B">
        <w:t>No confirmed data exposure</w:t>
      </w:r>
    </w:p>
    <w:p w14:paraId="4C0DCF1B" w14:textId="77777777" w:rsidR="000A26E6" w:rsidRDefault="000A26E6" w:rsidP="0098131B">
      <w:pPr>
        <w:rPr>
          <w:b/>
          <w:bCs/>
        </w:rPr>
      </w:pPr>
    </w:p>
    <w:p w14:paraId="05DD2F8B" w14:textId="4F5D5EE1" w:rsidR="0098131B" w:rsidRPr="00C41F9A" w:rsidRDefault="0098131B" w:rsidP="0098131B">
      <w:pPr>
        <w:rPr>
          <w:b/>
          <w:bCs/>
          <w:color w:val="92D050"/>
          <w:u w:val="single"/>
        </w:rPr>
      </w:pPr>
      <w:r w:rsidRPr="00C41F9A">
        <w:rPr>
          <w:b/>
          <w:bCs/>
          <w:color w:val="92D050"/>
          <w:u w:val="single"/>
        </w:rPr>
        <w:t>Level 2 – Moderate Impact</w:t>
      </w:r>
    </w:p>
    <w:p w14:paraId="11758FF6" w14:textId="77777777" w:rsidR="0098131B" w:rsidRPr="0098131B" w:rsidRDefault="0098131B" w:rsidP="001F6C06">
      <w:pPr>
        <w:numPr>
          <w:ilvl w:val="0"/>
          <w:numId w:val="6"/>
        </w:numPr>
        <w:spacing w:after="0"/>
      </w:pPr>
      <w:r w:rsidRPr="0098131B">
        <w:t>Confirmed compromised account</w:t>
      </w:r>
    </w:p>
    <w:p w14:paraId="66208723" w14:textId="77777777" w:rsidR="0098131B" w:rsidRPr="0098131B" w:rsidRDefault="0098131B" w:rsidP="001F6C06">
      <w:pPr>
        <w:numPr>
          <w:ilvl w:val="0"/>
          <w:numId w:val="6"/>
        </w:numPr>
        <w:spacing w:after="0"/>
      </w:pPr>
      <w:r w:rsidRPr="0098131B">
        <w:t>Limited data exposure</w:t>
      </w:r>
    </w:p>
    <w:p w14:paraId="08ED4174" w14:textId="77777777" w:rsidR="0098131B" w:rsidRPr="0098131B" w:rsidRDefault="0098131B" w:rsidP="001F6C06">
      <w:pPr>
        <w:numPr>
          <w:ilvl w:val="0"/>
          <w:numId w:val="6"/>
        </w:numPr>
        <w:spacing w:after="0"/>
      </w:pPr>
      <w:r w:rsidRPr="0098131B">
        <w:t>Temporary service disruption</w:t>
      </w:r>
    </w:p>
    <w:p w14:paraId="4AEBD5BF" w14:textId="77777777" w:rsidR="000A26E6" w:rsidRDefault="000A26E6" w:rsidP="0098131B">
      <w:pPr>
        <w:rPr>
          <w:b/>
          <w:bCs/>
        </w:rPr>
      </w:pPr>
    </w:p>
    <w:p w14:paraId="10F4BCA9" w14:textId="48CF11D4" w:rsidR="0098131B" w:rsidRPr="00C41F9A" w:rsidRDefault="0098131B" w:rsidP="0098131B">
      <w:pPr>
        <w:rPr>
          <w:b/>
          <w:bCs/>
          <w:color w:val="92D050"/>
          <w:u w:val="single"/>
        </w:rPr>
      </w:pPr>
      <w:r w:rsidRPr="00C41F9A">
        <w:rPr>
          <w:b/>
          <w:bCs/>
          <w:color w:val="92D050"/>
          <w:u w:val="single"/>
        </w:rPr>
        <w:t>Level 3 – High Impact / Critical</w:t>
      </w:r>
    </w:p>
    <w:p w14:paraId="17F657BE" w14:textId="77777777" w:rsidR="0098131B" w:rsidRPr="0098131B" w:rsidRDefault="0098131B" w:rsidP="001F6C06">
      <w:pPr>
        <w:numPr>
          <w:ilvl w:val="0"/>
          <w:numId w:val="7"/>
        </w:numPr>
        <w:spacing w:after="0"/>
      </w:pPr>
      <w:r w:rsidRPr="0098131B">
        <w:t>Ransomware</w:t>
      </w:r>
    </w:p>
    <w:p w14:paraId="6090DE47" w14:textId="77777777" w:rsidR="0098131B" w:rsidRPr="0098131B" w:rsidRDefault="0098131B" w:rsidP="001F6C06">
      <w:pPr>
        <w:numPr>
          <w:ilvl w:val="0"/>
          <w:numId w:val="7"/>
        </w:numPr>
        <w:spacing w:after="0"/>
      </w:pPr>
      <w:r w:rsidRPr="0098131B">
        <w:t>Confirmed data breach</w:t>
      </w:r>
    </w:p>
    <w:p w14:paraId="30AC23DC" w14:textId="77777777" w:rsidR="0098131B" w:rsidRPr="0098131B" w:rsidRDefault="0098131B" w:rsidP="001F6C06">
      <w:pPr>
        <w:numPr>
          <w:ilvl w:val="0"/>
          <w:numId w:val="7"/>
        </w:numPr>
        <w:spacing w:after="0"/>
      </w:pPr>
      <w:r w:rsidRPr="0098131B">
        <w:t>Large-scale system compromise</w:t>
      </w:r>
    </w:p>
    <w:p w14:paraId="56E86F22" w14:textId="77777777" w:rsidR="0098131B" w:rsidRDefault="0098131B" w:rsidP="001F6C06">
      <w:pPr>
        <w:numPr>
          <w:ilvl w:val="0"/>
          <w:numId w:val="7"/>
        </w:numPr>
        <w:spacing w:after="0"/>
      </w:pPr>
      <w:r w:rsidRPr="0098131B">
        <w:t>Regulatory reporting required</w:t>
      </w:r>
    </w:p>
    <w:p w14:paraId="26583E70" w14:textId="77777777" w:rsidR="001F6C06" w:rsidRPr="0098131B" w:rsidRDefault="001F6C06" w:rsidP="001F6C06">
      <w:pPr>
        <w:spacing w:after="0"/>
      </w:pPr>
    </w:p>
    <w:p w14:paraId="2DFC5EBE" w14:textId="77777777" w:rsidR="0098131B" w:rsidRPr="0098131B" w:rsidRDefault="00000000" w:rsidP="0098131B">
      <w:r>
        <w:pict w14:anchorId="0D8D7E43">
          <v:rect id="_x0000_i1030" style="width:0;height:1.5pt" o:hralign="center" o:hrstd="t" o:hr="t" fillcolor="#a0a0a0" stroked="f"/>
        </w:pict>
      </w:r>
    </w:p>
    <w:p w14:paraId="124CA554" w14:textId="77777777" w:rsidR="000A26E6" w:rsidRDefault="000A26E6" w:rsidP="000A26E6">
      <w:pPr>
        <w:pStyle w:val="Heading2"/>
      </w:pPr>
    </w:p>
    <w:p w14:paraId="7A2BE463" w14:textId="77777777" w:rsidR="000A26E6" w:rsidRDefault="000A26E6" w:rsidP="000A26E6"/>
    <w:p w14:paraId="1C5280BE" w14:textId="77777777" w:rsidR="004F1967" w:rsidRDefault="004F1967" w:rsidP="000A26E6"/>
    <w:p w14:paraId="3A484328" w14:textId="77777777" w:rsidR="004F1967" w:rsidRDefault="004F1967" w:rsidP="000A26E6"/>
    <w:p w14:paraId="05A9E634" w14:textId="77777777" w:rsidR="000A26E6" w:rsidRPr="000A26E6" w:rsidRDefault="000A26E6" w:rsidP="000A26E6"/>
    <w:p w14:paraId="45CB6E5F" w14:textId="714B3615" w:rsidR="0098131B" w:rsidRPr="0098131B" w:rsidRDefault="0098131B" w:rsidP="000A26E6">
      <w:pPr>
        <w:pStyle w:val="Heading2"/>
      </w:pPr>
      <w:r w:rsidRPr="0098131B">
        <w:lastRenderedPageBreak/>
        <w:t>6. Incident Response Phases</w:t>
      </w:r>
    </w:p>
    <w:p w14:paraId="28561A10" w14:textId="77777777" w:rsidR="0098131B" w:rsidRPr="0098131B" w:rsidRDefault="00000000" w:rsidP="0098131B">
      <w:r>
        <w:pict w14:anchorId="08317F53">
          <v:rect id="_x0000_i1031" style="width:0;height:1.5pt" o:hralign="center" o:hrstd="t" o:hr="t" fillcolor="#a0a0a0" stroked="f"/>
        </w:pict>
      </w:r>
    </w:p>
    <w:p w14:paraId="0A32B2B4" w14:textId="77777777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t>PHASE 1:</w:t>
      </w:r>
      <w:r w:rsidRPr="0098131B">
        <w:rPr>
          <w:b/>
          <w:bCs/>
          <w:color w:val="92D050"/>
        </w:rPr>
        <w:t xml:space="preserve"> Identification</w:t>
      </w:r>
    </w:p>
    <w:p w14:paraId="55FE6387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When an incident is suspected:</w:t>
      </w:r>
    </w:p>
    <w:p w14:paraId="1B3D1E77" w14:textId="44DE5678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536480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1F6C06">
        <w:t xml:space="preserve">  </w:t>
      </w:r>
      <w:r w:rsidR="0098131B" w:rsidRPr="0098131B">
        <w:t>Document date and time discovered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0382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6C06" w:rsidRPr="001F6C06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1F6C06" w:rsidRPr="001F6C06">
        <w:rPr>
          <w:color w:val="D86DCB" w:themeColor="accent5" w:themeTint="99"/>
        </w:rPr>
        <w:t xml:space="preserve">  </w:t>
      </w:r>
      <w:r w:rsidR="0098131B" w:rsidRPr="0098131B">
        <w:t>Identify who discovered the issue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397662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6C06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1F6C06">
        <w:t xml:space="preserve">  </w:t>
      </w:r>
      <w:r w:rsidR="0098131B" w:rsidRPr="0098131B">
        <w:t>Capture screenshots (if applicable)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725642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F6C06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1F6C06">
        <w:t xml:space="preserve">  </w:t>
      </w:r>
      <w:r w:rsidR="0098131B" w:rsidRPr="0098131B">
        <w:t>Do NOT power off device unless instructed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677081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1F6C06" w:rsidRPr="001F6C06">
        <w:rPr>
          <w:color w:val="D86DCB" w:themeColor="accent5" w:themeTint="99"/>
        </w:rPr>
        <w:t xml:space="preserve">  </w:t>
      </w:r>
      <w:r w:rsidR="001F6C06">
        <w:t>I</w:t>
      </w:r>
      <w:r w:rsidR="0098131B" w:rsidRPr="0098131B">
        <w:t>mmediately notify Incident Lead</w:t>
      </w:r>
    </w:p>
    <w:p w14:paraId="12C68EB4" w14:textId="16550CB9" w:rsidR="0098131B" w:rsidRPr="0098131B" w:rsidRDefault="0098131B" w:rsidP="0098131B">
      <w:pPr>
        <w:rPr>
          <w:b/>
          <w:bCs/>
          <w:color w:val="000000" w:themeColor="text1"/>
        </w:rPr>
      </w:pPr>
      <w:r w:rsidRPr="0098131B">
        <w:rPr>
          <w:b/>
          <w:bCs/>
          <w:color w:val="000000" w:themeColor="text1"/>
        </w:rPr>
        <w:t>Initial Documentation:</w:t>
      </w:r>
    </w:p>
    <w:p w14:paraId="10292E39" w14:textId="77777777" w:rsidR="00C41F9A" w:rsidRDefault="0098131B" w:rsidP="0098131B">
      <w:r w:rsidRPr="0098131B">
        <w:t>Incident Description:</w:t>
      </w:r>
    </w:p>
    <w:p w14:paraId="02DFFA06" w14:textId="65877B17" w:rsidR="00C41F9A" w:rsidRDefault="00C41F9A" w:rsidP="0098131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48204F6" w14:textId="77777777" w:rsidR="00C41F9A" w:rsidRDefault="00C41F9A" w:rsidP="0098131B"/>
    <w:p w14:paraId="0246BE08" w14:textId="16DEF815" w:rsidR="0098131B" w:rsidRPr="0098131B" w:rsidRDefault="0098131B" w:rsidP="0098131B">
      <w:r w:rsidRPr="0098131B">
        <w:t>Systems Affected:</w:t>
      </w:r>
    </w:p>
    <w:p w14:paraId="3788D4A8" w14:textId="6B054953" w:rsidR="00C41F9A" w:rsidRDefault="00C41F9A" w:rsidP="0098131B"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3B490CE" w14:textId="77777777" w:rsidR="00C41F9A" w:rsidRDefault="00C41F9A" w:rsidP="0098131B"/>
    <w:p w14:paraId="07937648" w14:textId="4F3B7874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t>PHASE 2:</w:t>
      </w:r>
      <w:r w:rsidRPr="0098131B">
        <w:rPr>
          <w:b/>
          <w:bCs/>
          <w:color w:val="92D050"/>
        </w:rPr>
        <w:t xml:space="preserve"> Containment</w:t>
      </w:r>
    </w:p>
    <w:p w14:paraId="3F2D6081" w14:textId="77777777" w:rsidR="0098131B" w:rsidRPr="0098131B" w:rsidRDefault="0098131B" w:rsidP="0098131B">
      <w:r w:rsidRPr="0098131B">
        <w:t>Immediate actions may include:</w:t>
      </w:r>
    </w:p>
    <w:p w14:paraId="4ADBFF1E" w14:textId="02C123BC" w:rsidR="0098131B" w:rsidRDefault="00000000" w:rsidP="0098131B">
      <w:sdt>
        <w:sdtPr>
          <w:rPr>
            <w:b/>
            <w:bCs/>
            <w:color w:val="D86DCB" w:themeColor="accent5" w:themeTint="99"/>
          </w:rPr>
          <w:id w:val="-1616596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Disable compromised accounts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229612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Disconnect affected device from network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872694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Block malicious IP addresses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024603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Change passwords organization-wide (if required)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819112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Engage IT provider</w:t>
      </w:r>
    </w:p>
    <w:p w14:paraId="6831603F" w14:textId="77777777" w:rsidR="00C41F9A" w:rsidRPr="0098131B" w:rsidRDefault="00C41F9A" w:rsidP="0098131B"/>
    <w:p w14:paraId="74D6FBF6" w14:textId="77777777" w:rsidR="0098131B" w:rsidRPr="0098131B" w:rsidRDefault="0098131B" w:rsidP="0098131B">
      <w:r w:rsidRPr="00C41F9A">
        <w:rPr>
          <w:b/>
          <w:bCs/>
          <w:color w:val="7030A0"/>
        </w:rPr>
        <w:t>Goal:</w:t>
      </w:r>
      <w:r w:rsidRPr="0098131B">
        <w:t xml:space="preserve"> Prevent spread of attack.</w:t>
      </w:r>
    </w:p>
    <w:p w14:paraId="768CF2F1" w14:textId="77777777" w:rsidR="0098131B" w:rsidRPr="0098131B" w:rsidRDefault="00000000" w:rsidP="0098131B">
      <w:r>
        <w:pict w14:anchorId="6F5D34FF">
          <v:rect id="_x0000_i1036" style="width:0;height:1.5pt" o:hralign="center" o:hrstd="t" o:hr="t" fillcolor="#a0a0a0" stroked="f"/>
        </w:pict>
      </w:r>
    </w:p>
    <w:p w14:paraId="398D7267" w14:textId="77777777" w:rsidR="00C41F9A" w:rsidRDefault="00C41F9A" w:rsidP="0098131B">
      <w:pPr>
        <w:rPr>
          <w:b/>
          <w:bCs/>
          <w:color w:val="92D050"/>
        </w:rPr>
      </w:pPr>
    </w:p>
    <w:p w14:paraId="50779327" w14:textId="77777777" w:rsidR="00C41F9A" w:rsidRDefault="00C41F9A" w:rsidP="0098131B">
      <w:pPr>
        <w:rPr>
          <w:b/>
          <w:bCs/>
          <w:color w:val="92D050"/>
        </w:rPr>
      </w:pPr>
    </w:p>
    <w:p w14:paraId="1850FB05" w14:textId="026AA639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lastRenderedPageBreak/>
        <w:t>PHASE 3:</w:t>
      </w:r>
      <w:r w:rsidRPr="0098131B">
        <w:rPr>
          <w:b/>
          <w:bCs/>
          <w:color w:val="92D050"/>
        </w:rPr>
        <w:t xml:space="preserve"> Investigation</w:t>
      </w:r>
    </w:p>
    <w:p w14:paraId="75BA9ED8" w14:textId="77777777" w:rsidR="0098131B" w:rsidRPr="0098131B" w:rsidRDefault="0098131B" w:rsidP="0098131B">
      <w:r w:rsidRPr="0098131B">
        <w:t>The Incident Response Team shall:</w:t>
      </w:r>
    </w:p>
    <w:p w14:paraId="136CAEDF" w14:textId="074F7109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452330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Determine root cause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800796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Identify systems accessed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564600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Identify data exposed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594752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Preserve logs and evidence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809866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Determine attacker persistence</w:t>
      </w:r>
    </w:p>
    <w:p w14:paraId="21B795BD" w14:textId="03996933" w:rsidR="0098131B" w:rsidRPr="0098131B" w:rsidRDefault="0098131B" w:rsidP="0098131B">
      <w:r w:rsidRPr="0098131B">
        <w:t>If cyber insurance exists:</w:t>
      </w:r>
      <w:r w:rsidR="00C41F9A">
        <w:br/>
      </w:r>
      <w:sdt>
        <w:sdtPr>
          <w:rPr>
            <w:b/>
            <w:bCs/>
            <w:color w:val="D86DCB" w:themeColor="accent5" w:themeTint="99"/>
          </w:rPr>
          <w:id w:val="110469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</w:t>
      </w:r>
      <w:r w:rsidRPr="0098131B">
        <w:t>Notify insurance carrier before forensic action (if required by policy)</w:t>
      </w:r>
    </w:p>
    <w:p w14:paraId="1AF847F5" w14:textId="77777777" w:rsidR="0098131B" w:rsidRPr="0098131B" w:rsidRDefault="00000000" w:rsidP="0098131B">
      <w:r>
        <w:pict w14:anchorId="65C6FE97">
          <v:rect id="_x0000_i1037" style="width:0;height:1.5pt" o:hralign="center" o:hrstd="t" o:hr="t" fillcolor="#a0a0a0" stroked="f"/>
        </w:pict>
      </w:r>
    </w:p>
    <w:p w14:paraId="41ED42BE" w14:textId="77777777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t>PHASE 4:</w:t>
      </w:r>
      <w:r w:rsidRPr="0098131B">
        <w:rPr>
          <w:b/>
          <w:bCs/>
          <w:color w:val="92D050"/>
        </w:rPr>
        <w:t xml:space="preserve"> Eradication</w:t>
      </w:r>
    </w:p>
    <w:p w14:paraId="46264A77" w14:textId="41F187E3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1229456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Remove malware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63012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Patch vulnerabilities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276565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Reset credentials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282961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Remove unauthorized accounts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029457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Apply system updates</w:t>
      </w:r>
    </w:p>
    <w:p w14:paraId="46039018" w14:textId="77777777" w:rsidR="0098131B" w:rsidRPr="0098131B" w:rsidRDefault="00000000" w:rsidP="0098131B">
      <w:r>
        <w:pict w14:anchorId="1E21CCAF">
          <v:rect id="_x0000_i1038" style="width:0;height:1.5pt" o:hralign="center" o:hrstd="t" o:hr="t" fillcolor="#a0a0a0" stroked="f"/>
        </w:pict>
      </w:r>
    </w:p>
    <w:p w14:paraId="11BBD2E5" w14:textId="77777777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t>PHASE 5:</w:t>
      </w:r>
      <w:r w:rsidRPr="0098131B">
        <w:rPr>
          <w:b/>
          <w:bCs/>
          <w:color w:val="92D050"/>
        </w:rPr>
        <w:t xml:space="preserve"> Recovery</w:t>
      </w:r>
    </w:p>
    <w:p w14:paraId="6D965D6D" w14:textId="21D8B9EB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479355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Restore systems from clean backups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733196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Monitor systems for unusual activity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905385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Validate system integrity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253209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F21219">
        <w:t xml:space="preserve"> </w:t>
      </w:r>
      <w:r w:rsidR="0098131B" w:rsidRPr="0098131B">
        <w:t>Confirm operations restored</w:t>
      </w:r>
    </w:p>
    <w:p w14:paraId="3C8B0E51" w14:textId="77777777" w:rsidR="0098131B" w:rsidRPr="0098131B" w:rsidRDefault="00000000" w:rsidP="0098131B">
      <w:r>
        <w:pict w14:anchorId="11B629A6">
          <v:rect id="_x0000_i1039" style="width:0;height:1.5pt" o:hralign="center" o:hrstd="t" o:hr="t" fillcolor="#a0a0a0" stroked="f"/>
        </w:pict>
      </w:r>
    </w:p>
    <w:p w14:paraId="3DB10CAC" w14:textId="77777777" w:rsidR="0098131B" w:rsidRPr="0098131B" w:rsidRDefault="0098131B" w:rsidP="0098131B">
      <w:pPr>
        <w:rPr>
          <w:b/>
          <w:bCs/>
          <w:color w:val="92D050"/>
        </w:rPr>
      </w:pPr>
      <w:r w:rsidRPr="00C41F9A">
        <w:rPr>
          <w:b/>
          <w:bCs/>
          <w:color w:val="7030A0"/>
          <w:sz w:val="28"/>
          <w:szCs w:val="28"/>
        </w:rPr>
        <w:t>PHASE 6:</w:t>
      </w:r>
      <w:r w:rsidRPr="0098131B">
        <w:rPr>
          <w:b/>
          <w:bCs/>
          <w:color w:val="92D050"/>
        </w:rPr>
        <w:t xml:space="preserve"> Notification &amp; Compliance</w:t>
      </w:r>
    </w:p>
    <w:p w14:paraId="4C3FF4C1" w14:textId="77777777" w:rsidR="0098131B" w:rsidRPr="0098131B" w:rsidRDefault="0098131B" w:rsidP="0098131B">
      <w:r w:rsidRPr="0098131B">
        <w:t>If data breach is confirmed:</w:t>
      </w:r>
    </w:p>
    <w:p w14:paraId="4C9D7AE3" w14:textId="21B3509F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872074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Determine type of data exposed (PII, PHI, PCI)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20614733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Consult legal counsel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5126503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Notify regulatory bodies (if required)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775473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Notify affected individuals (if required)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268768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Notify grantor/funding agencies (if applicable)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77443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 xml:space="preserve"> Notify Board of Directors</w:t>
      </w:r>
    </w:p>
    <w:p w14:paraId="50802A16" w14:textId="77777777" w:rsidR="0098131B" w:rsidRPr="0098131B" w:rsidRDefault="00000000" w:rsidP="0098131B">
      <w:r>
        <w:pict w14:anchorId="14687124">
          <v:rect id="_x0000_i1040" style="width:0;height:1.5pt" o:hralign="center" o:hrstd="t" o:hr="t" fillcolor="#a0a0a0" stroked="f"/>
        </w:pict>
      </w:r>
    </w:p>
    <w:p w14:paraId="5FDB5CBD" w14:textId="77777777" w:rsidR="0098131B" w:rsidRPr="0098131B" w:rsidRDefault="0098131B" w:rsidP="000A26E6">
      <w:pPr>
        <w:pStyle w:val="Heading2"/>
      </w:pPr>
      <w:r w:rsidRPr="0098131B">
        <w:t>7. Communication Plan</w:t>
      </w:r>
    </w:p>
    <w:p w14:paraId="7D81BB30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Internal Communication</w:t>
      </w:r>
    </w:p>
    <w:p w14:paraId="74F71C4B" w14:textId="1EC67C86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717510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Staff notified appropriately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86394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21219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Board notified (if significant)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15986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F21219" w:rsidRPr="001F6C06">
        <w:rPr>
          <w:color w:val="D86DCB" w:themeColor="accent5" w:themeTint="99"/>
        </w:rPr>
        <w:t xml:space="preserve">  </w:t>
      </w:r>
      <w:r w:rsidR="0098131B" w:rsidRPr="0098131B">
        <w:t>Limit unnecessary disclosure</w:t>
      </w:r>
    </w:p>
    <w:p w14:paraId="47054CD3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External Communication</w:t>
      </w:r>
    </w:p>
    <w:p w14:paraId="316123EE" w14:textId="60F57E01" w:rsidR="0098131B" w:rsidRPr="0098131B" w:rsidRDefault="0098131B" w:rsidP="0098131B">
      <w:r w:rsidRPr="0098131B">
        <w:rPr>
          <w:b/>
          <w:bCs/>
        </w:rPr>
        <w:t>Spokesperson: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76AC1CCD" w14:textId="77777777" w:rsidR="0098131B" w:rsidRPr="0098131B" w:rsidRDefault="0098131B" w:rsidP="0098131B">
      <w:r w:rsidRPr="0098131B">
        <w:t>All external communication must be approved by:</w:t>
      </w:r>
    </w:p>
    <w:p w14:paraId="43D9DF48" w14:textId="457DE9C0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1949222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1967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Executive Director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66712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Legal Counsel</w:t>
      </w:r>
    </w:p>
    <w:p w14:paraId="3DC6311A" w14:textId="77777777" w:rsidR="00C41F9A" w:rsidRDefault="00C41F9A" w:rsidP="0098131B">
      <w:pPr>
        <w:rPr>
          <w:b/>
          <w:bCs/>
        </w:rPr>
      </w:pPr>
    </w:p>
    <w:p w14:paraId="18579BE9" w14:textId="1B4B9600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Public Statement Template:</w:t>
      </w:r>
    </w:p>
    <w:p w14:paraId="7404E972" w14:textId="0108552A" w:rsidR="0098131B" w:rsidRPr="0098131B" w:rsidRDefault="0098131B" w:rsidP="0098131B">
      <w:r w:rsidRPr="0098131B">
        <w:t>"[</w:t>
      </w:r>
      <w:r w:rsidR="00C41F9A">
        <w:t>Company</w:t>
      </w:r>
      <w:r w:rsidRPr="0098131B">
        <w:t xml:space="preserve"> Name] recently identified a cybersecurity incident affecting certain systems. We immediately took steps to secure our environment and are working with experts to investigate. Protecting our community’s information is a top priority."</w:t>
      </w:r>
    </w:p>
    <w:p w14:paraId="7B7CB644" w14:textId="77777777" w:rsidR="0098131B" w:rsidRPr="0098131B" w:rsidRDefault="00000000" w:rsidP="0098131B">
      <w:r>
        <w:pict w14:anchorId="05C92F86">
          <v:rect id="_x0000_i1041" style="width:0;height:1.5pt" o:hralign="center" o:hrstd="t" o:hr="t" fillcolor="#a0a0a0" stroked="f"/>
        </w:pict>
      </w:r>
    </w:p>
    <w:p w14:paraId="7A6958A5" w14:textId="77777777" w:rsidR="0098131B" w:rsidRPr="0098131B" w:rsidRDefault="0098131B" w:rsidP="000A26E6">
      <w:pPr>
        <w:pStyle w:val="Heading2"/>
      </w:pPr>
      <w:r w:rsidRPr="0098131B">
        <w:t>8. Documentation &amp; Evidence Preservation</w:t>
      </w:r>
    </w:p>
    <w:p w14:paraId="367A9B37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The following must be preserved:</w:t>
      </w:r>
    </w:p>
    <w:p w14:paraId="18A16EC4" w14:textId="21A1F566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523285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1967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Log files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690827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Email headers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919547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1967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Firewall logs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2071413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Affected device images (if applicable)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603841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Timeline documentation</w:t>
      </w:r>
    </w:p>
    <w:p w14:paraId="04230A42" w14:textId="77777777" w:rsidR="0098131B" w:rsidRPr="0098131B" w:rsidRDefault="0098131B" w:rsidP="0098131B">
      <w:r w:rsidRPr="0098131B">
        <w:t xml:space="preserve">Maintain chain of custody if legal investigation </w:t>
      </w:r>
      <w:proofErr w:type="gramStart"/>
      <w:r w:rsidRPr="0098131B">
        <w:t>possible</w:t>
      </w:r>
      <w:proofErr w:type="gramEnd"/>
      <w:r w:rsidRPr="0098131B">
        <w:t>.</w:t>
      </w:r>
    </w:p>
    <w:p w14:paraId="4F4D2A2B" w14:textId="77777777" w:rsidR="0098131B" w:rsidRPr="0098131B" w:rsidRDefault="00000000" w:rsidP="0098131B">
      <w:r>
        <w:pict w14:anchorId="1230D910">
          <v:rect id="_x0000_i1042" style="width:0;height:1.5pt" o:hralign="center" o:hrstd="t" o:hr="t" fillcolor="#a0a0a0" stroked="f"/>
        </w:pict>
      </w:r>
    </w:p>
    <w:p w14:paraId="5E578332" w14:textId="77777777" w:rsidR="0098131B" w:rsidRPr="0098131B" w:rsidRDefault="0098131B" w:rsidP="000A26E6">
      <w:pPr>
        <w:pStyle w:val="Heading2"/>
      </w:pPr>
      <w:r w:rsidRPr="0098131B">
        <w:lastRenderedPageBreak/>
        <w:t>9. Post-Incident Review</w:t>
      </w:r>
    </w:p>
    <w:p w14:paraId="5E50EB41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Within 30 days of resolution:</w:t>
      </w:r>
    </w:p>
    <w:p w14:paraId="615E1180" w14:textId="04AA7B5F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1487551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Conduct internal debrief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209325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Document root cause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544109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Identify policy gaps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284004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Update cybersecurity controls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985461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Report summary to Board</w:t>
      </w:r>
    </w:p>
    <w:p w14:paraId="70D24320" w14:textId="77777777" w:rsidR="0098131B" w:rsidRPr="0098131B" w:rsidRDefault="0098131B" w:rsidP="0098131B">
      <w:pPr>
        <w:rPr>
          <w:b/>
          <w:bCs/>
        </w:rPr>
      </w:pPr>
      <w:r w:rsidRPr="0098131B">
        <w:rPr>
          <w:b/>
          <w:bCs/>
        </w:rPr>
        <w:t>Post-Incident Summary:</w:t>
      </w:r>
    </w:p>
    <w:p w14:paraId="4D66047B" w14:textId="41B99CB0" w:rsidR="0098131B" w:rsidRPr="0098131B" w:rsidRDefault="0098131B" w:rsidP="0098131B">
      <w:r w:rsidRPr="0098131B">
        <w:rPr>
          <w:b/>
          <w:bCs/>
        </w:rPr>
        <w:t>Incident Date: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Severity Level: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Root Cause: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Data Impacted: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Corrective Actions: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5DC6C536" w14:textId="77777777" w:rsidR="0098131B" w:rsidRPr="0098131B" w:rsidRDefault="00000000" w:rsidP="0098131B">
      <w:r>
        <w:pict w14:anchorId="7703E2D2">
          <v:rect id="_x0000_i1043" style="width:0;height:1.5pt" o:hralign="center" o:hrstd="t" o:hr="t" fillcolor="#a0a0a0" stroked="f"/>
        </w:pict>
      </w:r>
    </w:p>
    <w:p w14:paraId="2D88A35A" w14:textId="77777777" w:rsidR="0098131B" w:rsidRPr="0098131B" w:rsidRDefault="0098131B" w:rsidP="000A26E6">
      <w:pPr>
        <w:pStyle w:val="Heading2"/>
      </w:pPr>
      <w:r w:rsidRPr="0098131B">
        <w:t>10. Business Continuity Considerations</w:t>
      </w:r>
    </w:p>
    <w:p w14:paraId="6DEF7B66" w14:textId="77777777" w:rsidR="0098131B" w:rsidRPr="0098131B" w:rsidRDefault="0098131B" w:rsidP="0098131B">
      <w:pPr>
        <w:rPr>
          <w:b/>
          <w:bCs/>
          <w:color w:val="8DD873" w:themeColor="accent6" w:themeTint="99"/>
        </w:rPr>
      </w:pPr>
      <w:r w:rsidRPr="0098131B">
        <w:rPr>
          <w:b/>
          <w:bCs/>
          <w:color w:val="8DD873" w:themeColor="accent6" w:themeTint="99"/>
        </w:rPr>
        <w:t>If operations are disrupted:</w:t>
      </w:r>
    </w:p>
    <w:p w14:paraId="175DF1BE" w14:textId="30E7294A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-2055765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F9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Activate backup communication methods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859110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Shift to manual operations if needed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875613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0772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Use alternate systems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154723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04B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Prioritize critical services</w:t>
      </w:r>
    </w:p>
    <w:p w14:paraId="0A0FB8E7" w14:textId="77777777" w:rsidR="0098131B" w:rsidRPr="0098131B" w:rsidRDefault="00000000" w:rsidP="0098131B">
      <w:r>
        <w:pict w14:anchorId="6B219257">
          <v:rect id="_x0000_i1044" style="width:0;height:1.5pt" o:hralign="center" o:hrstd="t" o:hr="t" fillcolor="#a0a0a0" stroked="f"/>
        </w:pict>
      </w:r>
    </w:p>
    <w:p w14:paraId="18353636" w14:textId="77777777" w:rsidR="0098131B" w:rsidRPr="0098131B" w:rsidRDefault="0098131B" w:rsidP="000A26E6">
      <w:pPr>
        <w:pStyle w:val="Heading2"/>
      </w:pPr>
      <w:r w:rsidRPr="0098131B">
        <w:t>11. Testing &amp; Maintenance</w:t>
      </w:r>
    </w:p>
    <w:p w14:paraId="4C6D6340" w14:textId="77777777" w:rsidR="0098131B" w:rsidRPr="0098131B" w:rsidRDefault="0098131B" w:rsidP="0098131B">
      <w:pPr>
        <w:rPr>
          <w:b/>
          <w:bCs/>
          <w:color w:val="8DD873" w:themeColor="accent6" w:themeTint="99"/>
        </w:rPr>
      </w:pPr>
      <w:r w:rsidRPr="0098131B">
        <w:rPr>
          <w:b/>
          <w:bCs/>
          <w:color w:val="8DD873" w:themeColor="accent6" w:themeTint="99"/>
        </w:rPr>
        <w:t>This Incident Response Plan shall be:</w:t>
      </w:r>
    </w:p>
    <w:p w14:paraId="1B85597B" w14:textId="37FB43DC" w:rsidR="0098131B" w:rsidRPr="0098131B" w:rsidRDefault="00000000" w:rsidP="0098131B">
      <w:sdt>
        <w:sdtPr>
          <w:rPr>
            <w:b/>
            <w:bCs/>
            <w:color w:val="D86DCB" w:themeColor="accent5" w:themeTint="99"/>
          </w:rPr>
          <w:id w:val="1595197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04B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Reviewed annually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-1900125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1967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Tested via tabletop exercise annually</w:t>
      </w:r>
      <w:r w:rsidR="0098131B" w:rsidRPr="0098131B">
        <w:br/>
      </w:r>
      <w:sdt>
        <w:sdtPr>
          <w:rPr>
            <w:b/>
            <w:bCs/>
            <w:color w:val="D86DCB" w:themeColor="accent5" w:themeTint="99"/>
          </w:rPr>
          <w:id w:val="1239279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04BA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90772" w:rsidRPr="001F6C06">
        <w:rPr>
          <w:color w:val="D86DCB" w:themeColor="accent5" w:themeTint="99"/>
        </w:rPr>
        <w:t xml:space="preserve">  </w:t>
      </w:r>
      <w:r w:rsidR="0098131B" w:rsidRPr="0098131B">
        <w:t xml:space="preserve"> Updated after major incidents</w:t>
      </w:r>
    </w:p>
    <w:p w14:paraId="65C6853E" w14:textId="77777777" w:rsidR="0098131B" w:rsidRPr="0098131B" w:rsidRDefault="00000000" w:rsidP="0098131B">
      <w:r>
        <w:pict w14:anchorId="01F7FDC8">
          <v:rect id="_x0000_i1045" style="width:0;height:1.5pt" o:hralign="center" o:hrstd="t" o:hr="t" fillcolor="#a0a0a0" stroked="f"/>
        </w:pict>
      </w:r>
    </w:p>
    <w:p w14:paraId="0BF29942" w14:textId="77777777" w:rsidR="0098131B" w:rsidRPr="0098131B" w:rsidRDefault="0098131B" w:rsidP="0098131B">
      <w:pPr>
        <w:rPr>
          <w:b/>
          <w:bCs/>
          <w:color w:val="8DD873" w:themeColor="accent6" w:themeTint="99"/>
        </w:rPr>
      </w:pPr>
      <w:r w:rsidRPr="0098131B">
        <w:rPr>
          <w:b/>
          <w:bCs/>
          <w:color w:val="8DD873" w:themeColor="accent6" w:themeTint="99"/>
        </w:rPr>
        <w:t>Employee Reporting Requirement</w:t>
      </w:r>
    </w:p>
    <w:p w14:paraId="74EE2482" w14:textId="77777777" w:rsidR="0098131B" w:rsidRPr="0098131B" w:rsidRDefault="0098131B" w:rsidP="0098131B">
      <w:r w:rsidRPr="0098131B">
        <w:t>All staff must report suspected incidents immediately to:</w:t>
      </w:r>
    </w:p>
    <w:p w14:paraId="6EFB7D85" w14:textId="77777777" w:rsidR="0098131B" w:rsidRPr="0098131B" w:rsidRDefault="0098131B" w:rsidP="0098131B">
      <w:r w:rsidRPr="0098131B">
        <w:t>[Insert Contact Information]</w:t>
      </w:r>
    </w:p>
    <w:p w14:paraId="410B3F8B" w14:textId="77777777" w:rsidR="0098131B" w:rsidRPr="0098131B" w:rsidRDefault="0098131B" w:rsidP="0098131B">
      <w:r w:rsidRPr="0098131B">
        <w:lastRenderedPageBreak/>
        <w:t>Failure to report suspected incidents may increase risk and liability.</w:t>
      </w:r>
    </w:p>
    <w:p w14:paraId="67918472" w14:textId="77777777" w:rsidR="0098131B" w:rsidRPr="0098131B" w:rsidRDefault="00000000" w:rsidP="0098131B">
      <w:r>
        <w:pict w14:anchorId="21CFA3F8">
          <v:rect id="_x0000_i1046" style="width:0;height:1.5pt" o:hralign="center" o:hrstd="t" o:hr="t" fillcolor="#a0a0a0" stroked="f"/>
        </w:pict>
      </w:r>
    </w:p>
    <w:p w14:paraId="5492F828" w14:textId="77777777" w:rsidR="0098131B" w:rsidRPr="00C41F9A" w:rsidRDefault="0098131B" w:rsidP="0098131B">
      <w:pPr>
        <w:rPr>
          <w:b/>
          <w:bCs/>
          <w:color w:val="8DD873" w:themeColor="accent6" w:themeTint="99"/>
          <w:sz w:val="28"/>
          <w:szCs w:val="28"/>
        </w:rPr>
      </w:pPr>
      <w:r w:rsidRPr="00C41F9A">
        <w:rPr>
          <w:b/>
          <w:bCs/>
          <w:color w:val="8DD873" w:themeColor="accent6" w:themeTint="99"/>
          <w:sz w:val="28"/>
          <w:szCs w:val="28"/>
        </w:rPr>
        <w:t>Acknowledgment</w:t>
      </w:r>
    </w:p>
    <w:p w14:paraId="25470235" w14:textId="77777777" w:rsidR="0098131B" w:rsidRPr="0098131B" w:rsidRDefault="0098131B" w:rsidP="0098131B">
      <w:r w:rsidRPr="0098131B">
        <w:t>I acknowledge that I understand the Incident Response Plan and agree to follow reporting procedures.</w:t>
      </w:r>
    </w:p>
    <w:p w14:paraId="302C5F68" w14:textId="300E46D6" w:rsidR="0098131B" w:rsidRDefault="0098131B" w:rsidP="0098131B">
      <w:r w:rsidRPr="0098131B">
        <w:rPr>
          <w:b/>
          <w:bCs/>
        </w:rPr>
        <w:t>Name: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Signature: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  <w:r w:rsidRPr="0098131B">
        <w:br/>
      </w:r>
      <w:r w:rsidRPr="0098131B">
        <w:rPr>
          <w:b/>
          <w:bCs/>
        </w:rPr>
        <w:t>Date:</w:t>
      </w:r>
      <w:r w:rsidRPr="0098131B">
        <w:t xml:space="preserve"> </w:t>
      </w:r>
      <w:r w:rsidR="00C41F9A">
        <w:fldChar w:fldCharType="begin">
          <w:ffData>
            <w:name w:val="Text1"/>
            <w:enabled/>
            <w:calcOnExit w:val="0"/>
            <w:textInput/>
          </w:ffData>
        </w:fldChar>
      </w:r>
      <w:r w:rsidR="00C41F9A">
        <w:instrText xml:space="preserve"> FORMTEXT </w:instrText>
      </w:r>
      <w:r w:rsidR="00C41F9A">
        <w:fldChar w:fldCharType="separate"/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rPr>
          <w:noProof/>
        </w:rPr>
        <w:t> </w:t>
      </w:r>
      <w:r w:rsidR="00C41F9A">
        <w:fldChar w:fldCharType="end"/>
      </w:r>
    </w:p>
    <w:p w14:paraId="487FFDA8" w14:textId="77777777" w:rsidR="00C41F9A" w:rsidRDefault="00C41F9A" w:rsidP="0098131B"/>
    <w:p w14:paraId="4B11E535" w14:textId="00109077" w:rsidR="00C41F9A" w:rsidRDefault="00C41F9A" w:rsidP="0098131B">
      <w:r>
        <w:pict w14:anchorId="0DAEA585">
          <v:rect id="_x0000_i1055" style="width:0;height:1.5pt" o:hralign="center" o:bullet="t" o:hrstd="t" o:hr="t" fillcolor="#a0a0a0" stroked="f"/>
        </w:pict>
      </w:r>
    </w:p>
    <w:p w14:paraId="0B876341" w14:textId="77777777" w:rsidR="00C41F9A" w:rsidRPr="00937DA3" w:rsidRDefault="00C41F9A" w:rsidP="0098131B">
      <w:pPr>
        <w:rPr>
          <w:color w:val="7030A0"/>
        </w:rPr>
      </w:pPr>
    </w:p>
    <w:p w14:paraId="58E26B62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53BAB764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39129471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543FF05A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481ED8D4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26A94B31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38CAA644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69EED1F4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4E6654AC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400D9F4B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3EF0D86D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2BEA295F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7E750500" w14:textId="77777777" w:rsidR="00937DA3" w:rsidRDefault="00937DA3" w:rsidP="00937DA3">
      <w:pPr>
        <w:rPr>
          <w:b/>
          <w:bCs/>
          <w:color w:val="7030A0"/>
          <w:sz w:val="16"/>
          <w:szCs w:val="16"/>
        </w:rPr>
      </w:pPr>
    </w:p>
    <w:p w14:paraId="3C014557" w14:textId="65A4CDB8" w:rsidR="00937DA3" w:rsidRPr="00937DA3" w:rsidRDefault="00937DA3" w:rsidP="00937DA3">
      <w:pPr>
        <w:rPr>
          <w:b/>
          <w:bCs/>
          <w:color w:val="BFBFBF" w:themeColor="background1" w:themeShade="BF"/>
          <w:sz w:val="16"/>
          <w:szCs w:val="16"/>
        </w:rPr>
      </w:pPr>
      <w:r w:rsidRPr="00937DA3">
        <w:rPr>
          <w:b/>
          <w:bCs/>
          <w:color w:val="BFBFBF" w:themeColor="background1" w:themeShade="BF"/>
          <w:sz w:val="16"/>
          <w:szCs w:val="16"/>
        </w:rPr>
        <w:t>This template was created by Center4.com to help organizations protect their staff, donors, and communities while strengthening eligibility for funding programs and cyber insurance.</w:t>
      </w:r>
    </w:p>
    <w:p w14:paraId="17CDFC8A" w14:textId="07BE64C7" w:rsidR="00937DA3" w:rsidRPr="00937DA3" w:rsidRDefault="00937DA3" w:rsidP="00937DA3">
      <w:pPr>
        <w:rPr>
          <w:b/>
          <w:bCs/>
          <w:color w:val="92D050"/>
          <w:sz w:val="20"/>
          <w:szCs w:val="20"/>
        </w:rPr>
      </w:pPr>
      <w:r w:rsidRPr="00937DA3">
        <w:rPr>
          <w:b/>
          <w:bCs/>
          <w:color w:val="92D050"/>
          <w:sz w:val="20"/>
          <w:szCs w:val="20"/>
        </w:rPr>
        <w:t xml:space="preserve">For additional cybersecurity resources, visit: </w:t>
      </w:r>
    </w:p>
    <w:p w14:paraId="545DFD1E" w14:textId="77777777" w:rsidR="00937DA3" w:rsidRPr="00937DA3" w:rsidRDefault="00937DA3" w:rsidP="00937DA3">
      <w:pPr>
        <w:rPr>
          <w:color w:val="404040" w:themeColor="text1" w:themeTint="BF"/>
          <w:sz w:val="18"/>
          <w:szCs w:val="18"/>
        </w:rPr>
      </w:pPr>
      <w:r w:rsidRPr="00937DA3">
        <w:rPr>
          <w:color w:val="404040" w:themeColor="text1" w:themeTint="BF"/>
          <w:sz w:val="18"/>
          <w:szCs w:val="18"/>
        </w:rPr>
        <w:t xml:space="preserve">• </w:t>
      </w:r>
      <w:hyperlink r:id="rId7" w:history="1">
        <w:r w:rsidRPr="00937DA3">
          <w:rPr>
            <w:rStyle w:val="Hyperlink"/>
            <w:color w:val="404040" w:themeColor="text1" w:themeTint="BF"/>
            <w:sz w:val="18"/>
            <w:szCs w:val="18"/>
          </w:rPr>
          <w:t>https://www.center4.com</w:t>
        </w:r>
      </w:hyperlink>
    </w:p>
    <w:p w14:paraId="34C45093" w14:textId="77777777" w:rsidR="00937DA3" w:rsidRPr="00937DA3" w:rsidRDefault="00937DA3" w:rsidP="00937DA3">
      <w:pPr>
        <w:rPr>
          <w:color w:val="404040" w:themeColor="text1" w:themeTint="BF"/>
        </w:rPr>
      </w:pPr>
      <w:r w:rsidRPr="00937DA3">
        <w:rPr>
          <w:color w:val="404040" w:themeColor="text1" w:themeTint="BF"/>
          <w:sz w:val="18"/>
          <w:szCs w:val="18"/>
        </w:rPr>
        <w:t xml:space="preserve">• </w:t>
      </w:r>
      <w:hyperlink r:id="rId8" w:history="1">
        <w:r w:rsidRPr="00937DA3">
          <w:rPr>
            <w:rStyle w:val="Hyperlink"/>
            <w:color w:val="404040" w:themeColor="text1" w:themeTint="BF"/>
            <w:sz w:val="18"/>
            <w:szCs w:val="18"/>
          </w:rPr>
          <w:t>https://www.allsector.com</w:t>
        </w:r>
      </w:hyperlink>
    </w:p>
    <w:p w14:paraId="3154DC71" w14:textId="1C354D3B" w:rsidR="0098131B" w:rsidRPr="0098131B" w:rsidRDefault="0098131B" w:rsidP="0098131B"/>
    <w:sectPr w:rsidR="0098131B" w:rsidRPr="0098131B" w:rsidSect="0098131B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C4D47" w14:textId="77777777" w:rsidR="00403B91" w:rsidRDefault="00403B91" w:rsidP="0098131B">
      <w:pPr>
        <w:spacing w:after="0" w:line="240" w:lineRule="auto"/>
      </w:pPr>
      <w:r>
        <w:separator/>
      </w:r>
    </w:p>
  </w:endnote>
  <w:endnote w:type="continuationSeparator" w:id="0">
    <w:p w14:paraId="6FFE1ACA" w14:textId="77777777" w:rsidR="00403B91" w:rsidRDefault="00403B91" w:rsidP="0098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avitas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8921E" w14:textId="2FE2419A" w:rsidR="0098131B" w:rsidRDefault="0098131B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A5A358" wp14:editId="15FB6FD0">
          <wp:simplePos x="0" y="0"/>
          <wp:positionH relativeFrom="page">
            <wp:align>right</wp:align>
          </wp:positionH>
          <wp:positionV relativeFrom="paragraph">
            <wp:posOffset>-3042920</wp:posOffset>
          </wp:positionV>
          <wp:extent cx="7761430" cy="2661920"/>
          <wp:effectExtent l="0" t="0" r="0" b="5080"/>
          <wp:wrapNone/>
          <wp:docPr id="99515479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154791" name="Picture 995154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430" cy="266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D8A6E" w14:textId="77777777" w:rsidR="00403B91" w:rsidRDefault="00403B91" w:rsidP="0098131B">
      <w:pPr>
        <w:spacing w:after="0" w:line="240" w:lineRule="auto"/>
      </w:pPr>
      <w:r>
        <w:separator/>
      </w:r>
    </w:p>
  </w:footnote>
  <w:footnote w:type="continuationSeparator" w:id="0">
    <w:p w14:paraId="12404F08" w14:textId="77777777" w:rsidR="00403B91" w:rsidRDefault="00403B91" w:rsidP="00981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CD416" w14:textId="7D37CCB4" w:rsidR="0098131B" w:rsidRDefault="0098131B" w:rsidP="0098131B">
    <w:pPr>
      <w:pStyle w:val="Header"/>
      <w:tabs>
        <w:tab w:val="clear" w:pos="4680"/>
        <w:tab w:val="clear" w:pos="9360"/>
        <w:tab w:val="left" w:pos="3600"/>
        <w:tab w:val="left" w:pos="759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89150" wp14:editId="0D9C28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4780" cy="10048875"/>
          <wp:effectExtent l="0" t="0" r="7620" b="9525"/>
          <wp:wrapNone/>
          <wp:docPr id="13432454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45454" name="Picture 13432454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878AB" w14:textId="78E97960" w:rsidR="0098131B" w:rsidRDefault="0098131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00D756" wp14:editId="7CE301E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48875"/>
          <wp:effectExtent l="0" t="0" r="0" b="9525"/>
          <wp:wrapNone/>
          <wp:docPr id="14296042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604200" name="Picture 14296042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548BA7F5" id="_x0000_i1025" style="width:0;height:1.5pt" o:hralign="center" o:bullet="t" o:hrstd="t" o:hr="t" fillcolor="#a0a0a0" stroked="f"/>
    </w:pict>
  </w:numPicBullet>
  <w:abstractNum w:abstractNumId="0" w15:restartNumberingAfterBreak="0">
    <w:nsid w:val="11C144A2"/>
    <w:multiLevelType w:val="multilevel"/>
    <w:tmpl w:val="9482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65104"/>
    <w:multiLevelType w:val="multilevel"/>
    <w:tmpl w:val="8D2C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0A4713"/>
    <w:multiLevelType w:val="multilevel"/>
    <w:tmpl w:val="CC38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E63CA"/>
    <w:multiLevelType w:val="multilevel"/>
    <w:tmpl w:val="F8B2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F62637"/>
    <w:multiLevelType w:val="multilevel"/>
    <w:tmpl w:val="9C04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FD2D7E"/>
    <w:multiLevelType w:val="multilevel"/>
    <w:tmpl w:val="04B2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C10EDE"/>
    <w:multiLevelType w:val="multilevel"/>
    <w:tmpl w:val="FC701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1510351">
    <w:abstractNumId w:val="3"/>
  </w:num>
  <w:num w:numId="2" w16cid:durableId="1654093207">
    <w:abstractNumId w:val="0"/>
  </w:num>
  <w:num w:numId="3" w16cid:durableId="551698301">
    <w:abstractNumId w:val="6"/>
  </w:num>
  <w:num w:numId="4" w16cid:durableId="2018072713">
    <w:abstractNumId w:val="4"/>
  </w:num>
  <w:num w:numId="5" w16cid:durableId="125321947">
    <w:abstractNumId w:val="2"/>
  </w:num>
  <w:num w:numId="6" w16cid:durableId="682166441">
    <w:abstractNumId w:val="1"/>
  </w:num>
  <w:num w:numId="7" w16cid:durableId="5910136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31B"/>
    <w:rsid w:val="000A26E6"/>
    <w:rsid w:val="001F6C06"/>
    <w:rsid w:val="003C7547"/>
    <w:rsid w:val="00403B91"/>
    <w:rsid w:val="004F1967"/>
    <w:rsid w:val="00535CC2"/>
    <w:rsid w:val="00690772"/>
    <w:rsid w:val="007D654E"/>
    <w:rsid w:val="00937DA3"/>
    <w:rsid w:val="0098131B"/>
    <w:rsid w:val="00C41F9A"/>
    <w:rsid w:val="00CB40A2"/>
    <w:rsid w:val="00D104BA"/>
    <w:rsid w:val="00E37D12"/>
    <w:rsid w:val="00F21219"/>
    <w:rsid w:val="00F3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3356E"/>
  <w15:chartTrackingRefBased/>
  <w15:docId w15:val="{E1F8A5DE-2D67-471E-ABA1-13E65B28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1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6E6"/>
    <w:pPr>
      <w:keepNext/>
      <w:keepLines/>
      <w:spacing w:before="160" w:after="80"/>
      <w:jc w:val="right"/>
      <w:outlineLvl w:val="1"/>
    </w:pPr>
    <w:rPr>
      <w:rFonts w:ascii="Heavitas" w:eastAsiaTheme="majorEastAsia" w:hAnsi="Heavitas" w:cstheme="majorBidi"/>
      <w:color w:val="A02B93" w:themeColor="accent5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3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3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3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A26E6"/>
    <w:rPr>
      <w:rFonts w:ascii="Heavitas" w:eastAsiaTheme="majorEastAsia" w:hAnsi="Heavitas" w:cstheme="majorBidi"/>
      <w:color w:val="A02B93" w:themeColor="accent5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3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3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3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3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3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3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3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3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3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13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3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13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3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3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3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3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31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31B"/>
  </w:style>
  <w:style w:type="paragraph" w:styleId="Footer">
    <w:name w:val="footer"/>
    <w:basedOn w:val="Normal"/>
    <w:link w:val="FooterChar"/>
    <w:uiPriority w:val="99"/>
    <w:unhideWhenUsed/>
    <w:rsid w:val="0098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31B"/>
  </w:style>
  <w:style w:type="character" w:styleId="Hyperlink">
    <w:name w:val="Hyperlink"/>
    <w:basedOn w:val="DefaultParagraphFont"/>
    <w:uiPriority w:val="99"/>
    <w:unhideWhenUsed/>
    <w:rsid w:val="00937DA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sector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enter4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856</Words>
  <Characters>5282</Characters>
  <Application>Microsoft Office Word</Application>
  <DocSecurity>0</DocSecurity>
  <Lines>293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Pena</dc:creator>
  <cp:keywords/>
  <dc:description/>
  <cp:lastModifiedBy>Steven Pena</cp:lastModifiedBy>
  <cp:revision>4</cp:revision>
  <cp:lastPrinted>2026-02-23T03:43:00Z</cp:lastPrinted>
  <dcterms:created xsi:type="dcterms:W3CDTF">2026-02-23T01:11:00Z</dcterms:created>
  <dcterms:modified xsi:type="dcterms:W3CDTF">2026-03-02T01:22:00Z</dcterms:modified>
</cp:coreProperties>
</file>